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56C0E" w14:textId="77777777" w:rsidR="00155C9D" w:rsidRDefault="000B646E">
      <w:r w:rsidRPr="000B646E">
        <w:rPr>
          <w:noProof/>
          <w:lang w:eastAsia="en-GB"/>
        </w:rPr>
        <w:drawing>
          <wp:inline distT="0" distB="0" distL="0" distR="0" wp14:anchorId="18AAD6FC" wp14:editId="6D062F40">
            <wp:extent cx="9777730" cy="4523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52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F4661" w14:textId="299D7554" w:rsidR="000B646E" w:rsidRDefault="000B646E">
      <w:r>
        <w:t>SAMPLE: PPMS9446 B.LANCASTER BL</w:t>
      </w:r>
      <w:r w:rsidR="00215CBD">
        <w:t>-</w:t>
      </w:r>
      <w:r>
        <w:t>011</w:t>
      </w:r>
    </w:p>
    <w:p w14:paraId="0CCBC34B" w14:textId="77777777" w:rsidR="000B646E" w:rsidRDefault="000B646E">
      <w:r>
        <w:t>THEORETICLA MASS FOR C10H11BrO .+ = 225.9988</w:t>
      </w:r>
    </w:p>
    <w:p w14:paraId="000FD5BD" w14:textId="77777777" w:rsidR="000B646E" w:rsidRDefault="000B646E">
      <w:r>
        <w:t>FOUND MASS = 225.9980</w:t>
      </w:r>
    </w:p>
    <w:p w14:paraId="7A875DB1" w14:textId="77777777" w:rsidR="000B646E" w:rsidRDefault="000B646E">
      <w:r>
        <w:t>ERROR (PPM) = -3.53</w:t>
      </w:r>
    </w:p>
    <w:sectPr w:rsidR="000B646E" w:rsidSect="000B64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6E"/>
    <w:rsid w:val="000B646E"/>
    <w:rsid w:val="00155C9D"/>
    <w:rsid w:val="0021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4FC1"/>
  <w15:chartTrackingRefBased/>
  <w15:docId w15:val="{96148956-7ABC-4851-906C-8295CCB9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Lancaster, Ben</cp:lastModifiedBy>
  <cp:revision>2</cp:revision>
  <dcterms:created xsi:type="dcterms:W3CDTF">2021-03-08T10:21:00Z</dcterms:created>
  <dcterms:modified xsi:type="dcterms:W3CDTF">2023-03-07T16:53:00Z</dcterms:modified>
</cp:coreProperties>
</file>